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A" w:rsidRPr="00B563ED" w:rsidRDefault="00B40E9A" w:rsidP="00B40E9A">
      <w:pPr>
        <w:rPr>
          <w:b/>
          <w:u w:val="single"/>
        </w:rPr>
      </w:pPr>
      <w:r>
        <w:rPr>
          <w:b/>
          <w:u w:val="single"/>
        </w:rPr>
        <w:t>Wymagania edukacyjne z języka angielskiego dla klasy III Szkoły Podstawowej w Białej Niżnej</w:t>
      </w:r>
    </w:p>
    <w:p w:rsidR="00B40E9A" w:rsidRPr="00B563ED" w:rsidRDefault="00B40E9A" w:rsidP="00B40E9A">
      <w:pPr>
        <w:rPr>
          <w:b/>
        </w:rPr>
      </w:pPr>
      <w:r w:rsidRPr="00B563ED">
        <w:rPr>
          <w:b/>
        </w:rPr>
        <w:t xml:space="preserve">Ocena celująca </w:t>
      </w:r>
    </w:p>
    <w:p w:rsidR="00B40E9A" w:rsidRDefault="00B40E9A" w:rsidP="00B40E9A">
      <w:r w:rsidRPr="00276EE6">
        <w:t>Uczeń:</w:t>
      </w:r>
      <w:r>
        <w:t xml:space="preserve">                                                                                                                                                                                          - doskonale opanował materiał programowy klasy III w zakresie czterech umiejętności: mówienia, słuchania, czytania i pisania z zakresu: meble, czas wolny, przyroda, pożywienie, zawody, miejsca w mieście, czynności dna codziennego, wygląd zewnętrzny,                                                                                                                                                 - pisząc testy, sprawdziany, kartkówki potrafi wykorzystać zdobyte wiadomości w zadaniach typowych oraz w zadaniach o podwyższonym stopniu trudności,                                                                               - aktywnie uczestniczy w zajęciach oraz wykonuje prace dodatkowe, </w:t>
      </w:r>
    </w:p>
    <w:p w:rsidR="00B40E9A" w:rsidRPr="00B563ED" w:rsidRDefault="00B40E9A" w:rsidP="00B40E9A">
      <w:pPr>
        <w:rPr>
          <w:b/>
        </w:rPr>
      </w:pPr>
      <w:r w:rsidRPr="00B563ED">
        <w:rPr>
          <w:b/>
        </w:rPr>
        <w:t xml:space="preserve">Ocena </w:t>
      </w:r>
      <w:r>
        <w:rPr>
          <w:b/>
        </w:rPr>
        <w:t>bardzo dobra</w:t>
      </w:r>
    </w:p>
    <w:p w:rsidR="00B40E9A" w:rsidRDefault="00B40E9A" w:rsidP="00B40E9A">
      <w:r w:rsidRPr="00276EE6">
        <w:t>Uczeń:</w:t>
      </w:r>
    </w:p>
    <w:p w:rsidR="00B40E9A" w:rsidRDefault="00B40E9A" w:rsidP="00B40E9A">
      <w:r>
        <w:t xml:space="preserve"> - bardzo dobrze opanował materiał programowy klasy III w zakresie czterech podstawowych umiejętności: mówienia, słuchania, czytania i pisania</w:t>
      </w:r>
      <w:r w:rsidRPr="00D17E00">
        <w:t xml:space="preserve"> </w:t>
      </w:r>
      <w:r>
        <w:t>z zakresu: meble, czas wolny, przyroda, pożywienie, zawody, miejsca w mieście, czynności dna codziennego, wygląd zewnętrzny,                                                                                                                                - pisząc testy, sprawdziany, kartkówki potrafi wykorzystać zdobyte wiadomości w zadaniach typowych oraz stara się rozwiązywać zadania o podwyższonym stopniu trudności,                                                             - samodzielnie i systematycznie pracuje na lekcjach oraz wykonuje zadania dodatkowe,</w:t>
      </w:r>
    </w:p>
    <w:p w:rsidR="00B40E9A" w:rsidRPr="00B563ED" w:rsidRDefault="00B40E9A" w:rsidP="00B40E9A">
      <w:pPr>
        <w:rPr>
          <w:b/>
        </w:rPr>
      </w:pPr>
      <w:r>
        <w:rPr>
          <w:b/>
        </w:rPr>
        <w:t>Ocena dobra</w:t>
      </w:r>
    </w:p>
    <w:p w:rsidR="00B40E9A" w:rsidRDefault="00B40E9A" w:rsidP="00B40E9A">
      <w:r w:rsidRPr="00276EE6">
        <w:t>Uczeń:</w:t>
      </w:r>
    </w:p>
    <w:p w:rsidR="00B40E9A" w:rsidRDefault="00B40E9A" w:rsidP="00B40E9A">
      <w:r>
        <w:t xml:space="preserve"> - dobrze opanował materiał programowy klasy III w zakresie czterech podstawowych umiejętności: mówienia, słuchania, czytania i pisania</w:t>
      </w:r>
      <w:r w:rsidRPr="00D17E00">
        <w:t xml:space="preserve"> </w:t>
      </w:r>
      <w:r>
        <w:t>z zakresu: meble, czas wolny, przyroda, pożywienie, zawody, miejsca w mieście, czynności dna codziennego, wygląd zewnętrzny,                                                                                                                                       - pisząc testy, sprawdziany, kartkówki potrafi wykorzystać zdobyte wiadomości w zadaniach typowych,                                                                                                                                                                                     - stara się samodzielnie i aktywnie pracować podczas zajęć,</w:t>
      </w:r>
    </w:p>
    <w:p w:rsidR="00B40E9A" w:rsidRPr="00B563ED" w:rsidRDefault="00B40E9A" w:rsidP="00B40E9A">
      <w:pPr>
        <w:rPr>
          <w:b/>
        </w:rPr>
      </w:pPr>
      <w:r w:rsidRPr="00B563ED">
        <w:rPr>
          <w:b/>
        </w:rPr>
        <w:t xml:space="preserve">Ocena </w:t>
      </w:r>
      <w:r>
        <w:rPr>
          <w:b/>
        </w:rPr>
        <w:t>dostateczna</w:t>
      </w:r>
    </w:p>
    <w:p w:rsidR="00B40E9A" w:rsidRDefault="00B40E9A" w:rsidP="00B40E9A">
      <w:r w:rsidRPr="00276EE6">
        <w:t>Uczeń:</w:t>
      </w:r>
    </w:p>
    <w:p w:rsidR="00B40E9A" w:rsidRDefault="00B40E9A" w:rsidP="00B40E9A">
      <w:r>
        <w:t>- dostatecznie opanował materiał programowy klasy III w zakresie czterech podstawowych umiejętności: mówienia, słuchania, czytania i pisania</w:t>
      </w:r>
      <w:r w:rsidRPr="00D17E00">
        <w:t xml:space="preserve"> </w:t>
      </w:r>
      <w:r>
        <w:t>z zakresu: meble, czas wolny, przyroda, pożywienie, zawody, miejsca w mieście, czynności dna codziennego, wygląd zewnętrzny,                                                                                                                - pisząc testy, sprawdziany, kartkówki rozwiązuje zadania typowe,                                                                                              - stara się samodzielnie i aktywnie pracować podczas zajęć,                                                                                                       - zna zasady pisowni języka angielskiego oraz struktury gramatyczne, jednak myli się wykorzystując je w praktyce,</w:t>
      </w:r>
    </w:p>
    <w:p w:rsidR="00B40E9A" w:rsidRDefault="00B40E9A" w:rsidP="00B40E9A">
      <w:pPr>
        <w:rPr>
          <w:b/>
        </w:rPr>
      </w:pPr>
    </w:p>
    <w:p w:rsidR="00B40E9A" w:rsidRDefault="00B40E9A" w:rsidP="00B40E9A">
      <w:pPr>
        <w:rPr>
          <w:b/>
        </w:rPr>
      </w:pPr>
    </w:p>
    <w:p w:rsidR="00B40E9A" w:rsidRPr="00B563ED" w:rsidRDefault="00B40E9A" w:rsidP="00B40E9A">
      <w:pPr>
        <w:rPr>
          <w:b/>
        </w:rPr>
      </w:pPr>
      <w:r w:rsidRPr="00B563ED">
        <w:rPr>
          <w:b/>
        </w:rPr>
        <w:lastRenderedPageBreak/>
        <w:t xml:space="preserve">Ocena </w:t>
      </w:r>
      <w:r>
        <w:rPr>
          <w:b/>
        </w:rPr>
        <w:t>dopuszczająca</w:t>
      </w:r>
    </w:p>
    <w:p w:rsidR="00B40E9A" w:rsidRDefault="00B40E9A" w:rsidP="00B40E9A">
      <w:r w:rsidRPr="00276EE6">
        <w:t>Uczeń:</w:t>
      </w:r>
    </w:p>
    <w:p w:rsidR="00B40E9A" w:rsidRDefault="00B40E9A" w:rsidP="00B40E9A">
      <w:r>
        <w:t>- ma trudności w opanowaniu materiału programowego klasy III w zakresie czterech podstawowych umiejętności: mówienia, słuchania, czytania i pisania</w:t>
      </w:r>
      <w:r w:rsidRPr="00D17E00">
        <w:t xml:space="preserve"> </w:t>
      </w:r>
      <w:r>
        <w:t xml:space="preserve">z zakresu: meble, czas wolny, przyroda, pożywienie, zawody, miejsca w mieście, czynności dna codziennego, wygląd zewnętrzny,                                                                                                         - pisząc testy, sprawdziany, kartkówki ma kłopoty z rozwiązywaniem zadań typowych,                                                            - przy pomocy nauczyciela stara się pracować podczas zajęć,                                                                                                  - ma trudności w opanowaniu części zasad pisowni języka angielskiego oraz w zastosowaniu ich w praktyce, </w:t>
      </w:r>
    </w:p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E9A"/>
    <w:rsid w:val="00B40E9A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2022-09-15T10:04:00Z</dcterms:created>
  <dcterms:modified xsi:type="dcterms:W3CDTF">2022-09-15T10:04:00Z</dcterms:modified>
</cp:coreProperties>
</file>